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F6" w:rsidRDefault="001F1217" w:rsidP="004B0F4C">
      <w:pPr>
        <w:jc w:val="center"/>
        <w:rPr>
          <w:rFonts w:ascii="Monotype Corsiva" w:hAnsi="Monotype Corsiva"/>
          <w:b/>
          <w:color w:val="3366FF"/>
          <w:sz w:val="72"/>
          <w:szCs w:val="72"/>
        </w:rPr>
      </w:pPr>
      <w:r>
        <w:rPr>
          <w:rFonts w:ascii="Monotype Corsiva" w:hAnsi="Monotype Corsiva"/>
          <w:b/>
          <w:noProof/>
          <w:color w:val="3366FF"/>
          <w:sz w:val="72"/>
          <w:szCs w:val="72"/>
        </w:rPr>
        <w:drawing>
          <wp:inline distT="0" distB="0" distL="0" distR="0">
            <wp:extent cx="5753100" cy="2000250"/>
            <wp:effectExtent l="1905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363" w:rsidRDefault="009877D4" w:rsidP="00582363">
      <w:pPr>
        <w:jc w:val="center"/>
        <w:rPr>
          <w:rFonts w:ascii="Candara" w:hAnsi="Candara" w:cs="Arial"/>
          <w:b/>
          <w:color w:val="027878"/>
          <w:sz w:val="56"/>
          <w:szCs w:val="56"/>
        </w:rPr>
      </w:pPr>
      <w:r w:rsidRPr="00582363">
        <w:rPr>
          <w:rFonts w:ascii="Candara" w:hAnsi="Candara" w:cs="Arial"/>
          <w:b/>
          <w:color w:val="027878"/>
          <w:sz w:val="56"/>
          <w:szCs w:val="56"/>
        </w:rPr>
        <w:t>Základní škola Panenský Týnec</w:t>
      </w:r>
      <w:r w:rsidR="008B571C" w:rsidRPr="00582363">
        <w:rPr>
          <w:rFonts w:ascii="Candara" w:hAnsi="Candara" w:cs="Arial"/>
          <w:b/>
          <w:color w:val="027878"/>
          <w:sz w:val="56"/>
          <w:szCs w:val="56"/>
        </w:rPr>
        <w:t>,</w:t>
      </w:r>
    </w:p>
    <w:p w:rsidR="009877D4" w:rsidRDefault="008B571C" w:rsidP="00582363">
      <w:pPr>
        <w:jc w:val="center"/>
        <w:rPr>
          <w:rFonts w:ascii="Candara" w:hAnsi="Candara" w:cs="Arial"/>
          <w:b/>
          <w:color w:val="027878"/>
          <w:sz w:val="56"/>
          <w:szCs w:val="56"/>
        </w:rPr>
      </w:pPr>
      <w:r w:rsidRPr="00582363">
        <w:rPr>
          <w:rFonts w:ascii="Candara" w:hAnsi="Candara" w:cs="Arial"/>
          <w:b/>
          <w:color w:val="027878"/>
          <w:sz w:val="56"/>
          <w:szCs w:val="56"/>
        </w:rPr>
        <w:t>okres Louny</w:t>
      </w:r>
    </w:p>
    <w:p w:rsidR="00582363" w:rsidRPr="00582363" w:rsidRDefault="00582363" w:rsidP="00582363">
      <w:pPr>
        <w:jc w:val="center"/>
        <w:rPr>
          <w:rFonts w:ascii="Candara" w:hAnsi="Candara" w:cs="Arial"/>
          <w:b/>
          <w:color w:val="027878"/>
          <w:sz w:val="56"/>
          <w:szCs w:val="56"/>
        </w:rPr>
      </w:pPr>
    </w:p>
    <w:p w:rsidR="009877D4" w:rsidRPr="00291555" w:rsidRDefault="009877D4" w:rsidP="009877D4">
      <w:pPr>
        <w:jc w:val="center"/>
        <w:rPr>
          <w:rFonts w:ascii="Candara" w:hAnsi="Candara"/>
          <w:color w:val="027878"/>
          <w:sz w:val="44"/>
          <w:szCs w:val="44"/>
        </w:rPr>
      </w:pPr>
      <w:r w:rsidRPr="00291555">
        <w:rPr>
          <w:rFonts w:ascii="Candara" w:hAnsi="Candara"/>
          <w:color w:val="027878"/>
          <w:sz w:val="44"/>
          <w:szCs w:val="44"/>
        </w:rPr>
        <w:t>Panenský Týnec 166, 439 05</w:t>
      </w:r>
    </w:p>
    <w:p w:rsidR="009877D4" w:rsidRPr="00291555" w:rsidRDefault="009877D4" w:rsidP="009877D4">
      <w:pPr>
        <w:jc w:val="center"/>
        <w:rPr>
          <w:rFonts w:ascii="Candara" w:hAnsi="Candara"/>
          <w:color w:val="027878"/>
          <w:sz w:val="44"/>
          <w:szCs w:val="44"/>
        </w:rPr>
      </w:pPr>
      <w:r w:rsidRPr="00291555">
        <w:rPr>
          <w:rFonts w:ascii="Candara" w:hAnsi="Candara"/>
          <w:color w:val="027878"/>
          <w:sz w:val="44"/>
          <w:szCs w:val="44"/>
        </w:rPr>
        <w:t>tel.: 415 694 157, IČO: 61357472</w:t>
      </w:r>
    </w:p>
    <w:p w:rsidR="00464320" w:rsidRDefault="00464320" w:rsidP="008771B5">
      <w:pPr>
        <w:rPr>
          <w:rFonts w:ascii="Monotype Corsiva" w:hAnsi="Monotype Corsiva"/>
          <w:color w:val="3366FF"/>
          <w:sz w:val="44"/>
          <w:szCs w:val="44"/>
        </w:rPr>
      </w:pPr>
    </w:p>
    <w:p w:rsidR="009877D4" w:rsidRPr="00291555" w:rsidRDefault="00464320" w:rsidP="009877D4">
      <w:pPr>
        <w:jc w:val="center"/>
        <w:rPr>
          <w:rFonts w:ascii="Candara" w:hAnsi="Candara"/>
        </w:rPr>
      </w:pPr>
      <w:r w:rsidRPr="00291555">
        <w:rPr>
          <w:rFonts w:ascii="Candara" w:hAnsi="Candara"/>
        </w:rPr>
        <w:t>V souladu s § 36 odst. 4 zákona č. 561/2004 Sb</w:t>
      </w:r>
      <w:r w:rsidR="00BD7EFF" w:rsidRPr="00291555">
        <w:rPr>
          <w:rFonts w:ascii="Candara" w:hAnsi="Candara"/>
        </w:rPr>
        <w:t xml:space="preserve">., </w:t>
      </w:r>
      <w:r w:rsidR="008771B5" w:rsidRPr="00291555">
        <w:rPr>
          <w:rFonts w:ascii="Candara" w:hAnsi="Candara"/>
        </w:rPr>
        <w:t xml:space="preserve">o předškolním, základním, středním, vyšším odborném a jiném vzdělávání </w:t>
      </w:r>
      <w:r w:rsidR="004B0F4C" w:rsidRPr="00291555">
        <w:rPr>
          <w:rFonts w:ascii="Candara" w:hAnsi="Candara"/>
        </w:rPr>
        <w:t>(školský zákon)</w:t>
      </w:r>
    </w:p>
    <w:p w:rsidR="00291555" w:rsidRPr="00291555" w:rsidRDefault="008771B5" w:rsidP="00291555">
      <w:pPr>
        <w:jc w:val="center"/>
        <w:rPr>
          <w:rFonts w:ascii="Candara" w:hAnsi="Candara"/>
        </w:rPr>
      </w:pPr>
      <w:r w:rsidRPr="00291555">
        <w:rPr>
          <w:rFonts w:ascii="Candara" w:hAnsi="Candara"/>
        </w:rPr>
        <w:t>vyhlašuji</w:t>
      </w:r>
    </w:p>
    <w:p w:rsidR="00291555" w:rsidRPr="00291555" w:rsidRDefault="00291555" w:rsidP="00291555">
      <w:pPr>
        <w:jc w:val="center"/>
        <w:rPr>
          <w:rFonts w:ascii="Candara" w:hAnsi="Candara"/>
          <w:b/>
          <w:color w:val="027878"/>
          <w:sz w:val="56"/>
          <w:szCs w:val="56"/>
        </w:rPr>
      </w:pPr>
      <w:r w:rsidRPr="00291555">
        <w:rPr>
          <w:rFonts w:ascii="Candara" w:hAnsi="Candara"/>
          <w:b/>
          <w:color w:val="027878"/>
          <w:sz w:val="56"/>
          <w:szCs w:val="56"/>
        </w:rPr>
        <w:t xml:space="preserve">zápis </w:t>
      </w:r>
    </w:p>
    <w:p w:rsidR="004B0F4C" w:rsidRPr="00291555" w:rsidRDefault="008771B5" w:rsidP="00291555">
      <w:pPr>
        <w:jc w:val="center"/>
        <w:rPr>
          <w:rFonts w:ascii="Candara" w:hAnsi="Candara"/>
          <w:sz w:val="56"/>
          <w:szCs w:val="56"/>
        </w:rPr>
      </w:pPr>
      <w:r w:rsidRPr="00291555">
        <w:rPr>
          <w:rFonts w:ascii="Candara" w:hAnsi="Candara"/>
          <w:b/>
          <w:color w:val="027878"/>
          <w:sz w:val="56"/>
          <w:szCs w:val="56"/>
        </w:rPr>
        <w:t>do prvního ročníku základní školy</w:t>
      </w:r>
      <w:r w:rsidR="004B0F4C" w:rsidRPr="00291555">
        <w:rPr>
          <w:rFonts w:ascii="Candara" w:hAnsi="Candara"/>
          <w:b/>
          <w:color w:val="027878"/>
          <w:sz w:val="56"/>
          <w:szCs w:val="56"/>
        </w:rPr>
        <w:t>,</w:t>
      </w:r>
    </w:p>
    <w:p w:rsidR="004B0F4C" w:rsidRPr="00291555" w:rsidRDefault="004B0F4C" w:rsidP="009877D4">
      <w:pPr>
        <w:jc w:val="center"/>
        <w:rPr>
          <w:rFonts w:ascii="Candara" w:hAnsi="Candara"/>
        </w:rPr>
      </w:pPr>
      <w:r w:rsidRPr="00291555">
        <w:rPr>
          <w:rFonts w:ascii="Candara" w:hAnsi="Candara"/>
        </w:rPr>
        <w:t>který se koná</w:t>
      </w:r>
    </w:p>
    <w:p w:rsidR="004B0F4C" w:rsidRPr="004B0F4C" w:rsidRDefault="004B0F4C" w:rsidP="009877D4">
      <w:pPr>
        <w:jc w:val="center"/>
      </w:pPr>
    </w:p>
    <w:p w:rsidR="008771B5" w:rsidRPr="00291555" w:rsidRDefault="00582363" w:rsidP="009877D4">
      <w:pPr>
        <w:jc w:val="center"/>
        <w:rPr>
          <w:rFonts w:ascii="Candara" w:hAnsi="Candara"/>
          <w:b/>
          <w:color w:val="027878"/>
          <w:sz w:val="56"/>
          <w:szCs w:val="56"/>
        </w:rPr>
      </w:pPr>
      <w:r>
        <w:rPr>
          <w:rFonts w:ascii="Candara" w:hAnsi="Candara"/>
          <w:b/>
          <w:color w:val="027878"/>
          <w:sz w:val="56"/>
          <w:szCs w:val="56"/>
        </w:rPr>
        <w:t>20. dubna 2018</w:t>
      </w:r>
      <w:r w:rsidR="004B0F4C" w:rsidRPr="00291555">
        <w:rPr>
          <w:rFonts w:ascii="Candara" w:hAnsi="Candara"/>
          <w:b/>
          <w:color w:val="027878"/>
          <w:sz w:val="56"/>
          <w:szCs w:val="56"/>
        </w:rPr>
        <w:t xml:space="preserve"> od 13 do 17 hodin</w:t>
      </w:r>
    </w:p>
    <w:p w:rsidR="00A474F8" w:rsidRPr="00291555" w:rsidRDefault="00A474F8" w:rsidP="009877D4">
      <w:pPr>
        <w:jc w:val="center"/>
        <w:rPr>
          <w:rFonts w:ascii="Candara" w:hAnsi="Candara"/>
          <w:b/>
          <w:i/>
          <w:color w:val="027878"/>
          <w:sz w:val="28"/>
          <w:szCs w:val="28"/>
        </w:rPr>
      </w:pPr>
    </w:p>
    <w:p w:rsidR="00A474F8" w:rsidRPr="00291555" w:rsidRDefault="00A474F8" w:rsidP="009877D4">
      <w:pPr>
        <w:jc w:val="center"/>
        <w:rPr>
          <w:rFonts w:ascii="Candara" w:hAnsi="Candara"/>
        </w:rPr>
      </w:pPr>
      <w:r w:rsidRPr="00291555">
        <w:rPr>
          <w:rFonts w:ascii="Candara" w:hAnsi="Candara"/>
        </w:rPr>
        <w:t>Zapisují se děti, které dosáhnou šestého roku věku ke dni zahájení školního roku</w:t>
      </w:r>
    </w:p>
    <w:p w:rsidR="00A474F8" w:rsidRPr="00291555" w:rsidRDefault="00582363" w:rsidP="009877D4">
      <w:pPr>
        <w:jc w:val="center"/>
        <w:rPr>
          <w:rFonts w:ascii="Candara" w:hAnsi="Candara"/>
        </w:rPr>
      </w:pPr>
      <w:r>
        <w:rPr>
          <w:rFonts w:ascii="Candara" w:hAnsi="Candara"/>
        </w:rPr>
        <w:t>(od 1. 9. 2011 do 31. 8. 2012</w:t>
      </w:r>
      <w:r w:rsidR="00A474F8" w:rsidRPr="00291555">
        <w:rPr>
          <w:rFonts w:ascii="Candara" w:hAnsi="Candara"/>
        </w:rPr>
        <w:t>).</w:t>
      </w:r>
    </w:p>
    <w:p w:rsidR="00A474F8" w:rsidRPr="00291555" w:rsidRDefault="00A474F8" w:rsidP="009877D4">
      <w:pPr>
        <w:jc w:val="center"/>
        <w:rPr>
          <w:rFonts w:ascii="Candara" w:hAnsi="Candara"/>
        </w:rPr>
      </w:pPr>
      <w:r w:rsidRPr="00291555">
        <w:rPr>
          <w:rFonts w:ascii="Candara" w:hAnsi="Candara"/>
        </w:rPr>
        <w:t xml:space="preserve">K zápisu nezbytně potřebujete </w:t>
      </w:r>
      <w:r w:rsidRPr="00291555">
        <w:rPr>
          <w:rFonts w:ascii="Candara" w:hAnsi="Candara"/>
          <w:u w:val="single"/>
        </w:rPr>
        <w:t>rodný list dítěte a občanský průkaz</w:t>
      </w:r>
      <w:r w:rsidRPr="00291555">
        <w:rPr>
          <w:rFonts w:ascii="Candara" w:hAnsi="Candara"/>
        </w:rPr>
        <w:t xml:space="preserve"> jednoho z rodičů.</w:t>
      </w:r>
    </w:p>
    <w:p w:rsidR="00A474F8" w:rsidRDefault="00A474F8" w:rsidP="009877D4">
      <w:pPr>
        <w:jc w:val="center"/>
        <w:rPr>
          <w:rFonts w:ascii="Candara" w:hAnsi="Candara"/>
          <w:sz w:val="28"/>
          <w:szCs w:val="28"/>
        </w:rPr>
      </w:pPr>
    </w:p>
    <w:p w:rsidR="00291555" w:rsidRPr="00291555" w:rsidRDefault="00291555" w:rsidP="009877D4">
      <w:pPr>
        <w:jc w:val="center"/>
        <w:rPr>
          <w:rFonts w:ascii="Candara" w:hAnsi="Candara"/>
          <w:sz w:val="28"/>
          <w:szCs w:val="28"/>
        </w:rPr>
      </w:pPr>
      <w:bookmarkStart w:id="0" w:name="_GoBack"/>
      <w:bookmarkEnd w:id="0"/>
    </w:p>
    <w:p w:rsidR="00A474F8" w:rsidRPr="00291555" w:rsidRDefault="00A474F8" w:rsidP="009877D4">
      <w:pPr>
        <w:jc w:val="center"/>
        <w:rPr>
          <w:rFonts w:ascii="Candara" w:hAnsi="Candara"/>
        </w:rPr>
      </w:pPr>
      <w:r w:rsidRPr="00291555">
        <w:rPr>
          <w:rFonts w:ascii="Candara" w:hAnsi="Candara"/>
        </w:rPr>
        <w:t>Mgr. Jana Rumlová</w:t>
      </w:r>
    </w:p>
    <w:p w:rsidR="00A474F8" w:rsidRPr="00291555" w:rsidRDefault="00E66117" w:rsidP="009877D4">
      <w:pPr>
        <w:jc w:val="center"/>
        <w:rPr>
          <w:rFonts w:ascii="Candara" w:hAnsi="Candara"/>
        </w:rPr>
      </w:pPr>
      <w:r w:rsidRPr="00291555">
        <w:rPr>
          <w:rFonts w:ascii="Candara" w:hAnsi="Candara"/>
        </w:rPr>
        <w:t>ředitelka Základní školy Panenský Týnec</w:t>
      </w:r>
      <w:r w:rsidR="008B571C">
        <w:rPr>
          <w:rFonts w:ascii="Candara" w:hAnsi="Candara"/>
        </w:rPr>
        <w:t>, okres Louny</w:t>
      </w:r>
    </w:p>
    <w:sectPr w:rsidR="00A474F8" w:rsidRPr="00291555" w:rsidSect="00712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877D4"/>
    <w:rsid w:val="00071A65"/>
    <w:rsid w:val="001F1217"/>
    <w:rsid w:val="00291555"/>
    <w:rsid w:val="002D6C8A"/>
    <w:rsid w:val="00464320"/>
    <w:rsid w:val="004B0F4C"/>
    <w:rsid w:val="004B1751"/>
    <w:rsid w:val="00582363"/>
    <w:rsid w:val="00712807"/>
    <w:rsid w:val="00737F75"/>
    <w:rsid w:val="00772443"/>
    <w:rsid w:val="00866672"/>
    <w:rsid w:val="008771B5"/>
    <w:rsid w:val="008B571C"/>
    <w:rsid w:val="009877D4"/>
    <w:rsid w:val="00A474F8"/>
    <w:rsid w:val="00A60F66"/>
    <w:rsid w:val="00BD7EFF"/>
    <w:rsid w:val="00C24EC9"/>
    <w:rsid w:val="00CA28B9"/>
    <w:rsid w:val="00E064F6"/>
    <w:rsid w:val="00E6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90C263-2D00-40D8-AAE5-EA980841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8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CA2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A2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Panenský Týnec</vt:lpstr>
    </vt:vector>
  </TitlesOfParts>
  <Company>ZŠ Panenský Týnec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Panenský Týnec</dc:title>
  <dc:creator>Mgr.Brhelová</dc:creator>
  <cp:lastModifiedBy>Ředitelka</cp:lastModifiedBy>
  <cp:revision>2</cp:revision>
  <cp:lastPrinted>2016-01-05T11:24:00Z</cp:lastPrinted>
  <dcterms:created xsi:type="dcterms:W3CDTF">2018-01-17T09:51:00Z</dcterms:created>
  <dcterms:modified xsi:type="dcterms:W3CDTF">2018-01-17T09:51:00Z</dcterms:modified>
</cp:coreProperties>
</file>